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BB15" w14:textId="77777777" w:rsidR="008B2701" w:rsidRPr="0034308F" w:rsidRDefault="008B2701" w:rsidP="009F088C">
      <w:pPr>
        <w:spacing w:before="240" w:after="240" w:line="276" w:lineRule="auto"/>
        <w:jc w:val="center"/>
        <w:rPr>
          <w:rFonts w:ascii="Open Sans Extrabold" w:hAnsi="Open Sans Extrabold" w:cs="Open Sans Extrabold"/>
          <w:b/>
          <w:smallCaps/>
          <w:sz w:val="26"/>
          <w:szCs w:val="26"/>
          <w:lang w:val="en-US"/>
        </w:rPr>
      </w:pPr>
      <w:r w:rsidRPr="0034308F"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>Global Minority Rig</w:t>
      </w:r>
      <w:bookmarkStart w:id="0" w:name="_GoBack"/>
      <w:bookmarkEnd w:id="0"/>
      <w:r w:rsidRPr="0034308F"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>hts Summer School</w:t>
      </w:r>
    </w:p>
    <w:p w14:paraId="7391299B" w14:textId="5046B0D7" w:rsidR="007B2E34" w:rsidRPr="0034308F" w:rsidRDefault="00405AC8" w:rsidP="00E36C4E">
      <w:pPr>
        <w:shd w:val="clear" w:color="auto" w:fill="0FA0D2"/>
        <w:spacing w:after="240" w:line="276" w:lineRule="auto"/>
        <w:jc w:val="center"/>
        <w:rPr>
          <w:rFonts w:ascii="Open Sans Extrabold" w:hAnsi="Open Sans Extrabold" w:cs="Open Sans Extrabold"/>
          <w:b/>
          <w:color w:val="FFFFFF" w:themeColor="background1"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>Ethnocultural Diversity, Conflict, and the</w:t>
      </w:r>
      <w:r w:rsidR="00880194"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 xml:space="preserve"> Human Rights of Minorities</w:t>
      </w:r>
    </w:p>
    <w:p w14:paraId="22F605F6" w14:textId="328BC62E" w:rsidR="008B2701" w:rsidRPr="0034308F" w:rsidRDefault="00880194" w:rsidP="001944F1">
      <w:pPr>
        <w:spacing w:after="240" w:line="276" w:lineRule="auto"/>
        <w:jc w:val="center"/>
        <w:rPr>
          <w:rFonts w:ascii="Open Sans Extrabold" w:hAnsi="Open Sans Extrabold" w:cs="Open Sans Extrabold"/>
          <w:b/>
          <w:bCs/>
          <w:szCs w:val="24"/>
          <w:lang w:val="en-US"/>
        </w:rPr>
      </w:pPr>
      <w:r>
        <w:rPr>
          <w:rFonts w:ascii="Open Sans Extrabold" w:hAnsi="Open Sans Extrabold" w:cs="Open Sans Extrabold"/>
          <w:b/>
          <w:bCs/>
          <w:szCs w:val="24"/>
          <w:lang w:val="en-US"/>
        </w:rPr>
        <w:t>Online Event</w:t>
      </w:r>
      <w:r w:rsidR="00E36C4E" w:rsidRPr="0034308F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, </w:t>
      </w:r>
      <w:r w:rsidR="00D6026E" w:rsidRPr="00B432D8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July </w:t>
      </w:r>
      <w:r w:rsidR="00B432D8" w:rsidRPr="00B432D8">
        <w:rPr>
          <w:rFonts w:ascii="Open Sans Extrabold" w:hAnsi="Open Sans Extrabold" w:cs="Open Sans Extrabold"/>
          <w:b/>
          <w:bCs/>
          <w:szCs w:val="24"/>
          <w:lang w:val="en-US"/>
        </w:rPr>
        <w:t>5-16</w:t>
      </w:r>
      <w:r>
        <w:rPr>
          <w:rFonts w:ascii="Open Sans Extrabold" w:hAnsi="Open Sans Extrabold" w:cs="Open Sans Extrabold"/>
          <w:b/>
          <w:bCs/>
          <w:szCs w:val="24"/>
          <w:lang w:val="en-US"/>
        </w:rPr>
        <w:t>, 2021</w:t>
      </w:r>
    </w:p>
    <w:p w14:paraId="534F8283" w14:textId="77777777" w:rsidR="00FD6A68" w:rsidRPr="0034308F" w:rsidRDefault="00FD6A68" w:rsidP="001D14C8">
      <w:pPr>
        <w:spacing w:before="240" w:after="240"/>
        <w:jc w:val="center"/>
        <w:rPr>
          <w:rFonts w:ascii="Open Sans Extrabold" w:hAnsi="Open Sans Extrabold" w:cs="Open Sans Extrabold"/>
          <w:lang w:val="en-US"/>
        </w:rPr>
      </w:pPr>
      <w:r w:rsidRPr="0034308F">
        <w:rPr>
          <w:rFonts w:ascii="Open Sans Extrabold" w:hAnsi="Open Sans Extrabold" w:cs="Open Sans Extrabold"/>
          <w:b/>
          <w:bCs/>
          <w:sz w:val="24"/>
          <w:szCs w:val="24"/>
          <w:u w:val="single"/>
          <w:lang w:val="en-US"/>
        </w:rPr>
        <w:t>APPLICATION FORM</w:t>
      </w:r>
    </w:p>
    <w:p w14:paraId="2C4EB4C2" w14:textId="345DDD61" w:rsidR="00FD6A68" w:rsidRPr="0034308F" w:rsidRDefault="002D4D65" w:rsidP="009E5173">
      <w:pPr>
        <w:jc w:val="center"/>
        <w:rPr>
          <w:rFonts w:ascii="Open Sans" w:hAnsi="Open Sans" w:cs="Open Sans"/>
          <w:b/>
          <w:bCs/>
          <w:color w:val="FF0000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Deadline for Submission: </w:t>
      </w:r>
      <w:r w:rsidR="00405AC8">
        <w:rPr>
          <w:rFonts w:ascii="Open Sans" w:hAnsi="Open Sans" w:cs="Open Sans"/>
          <w:b/>
          <w:bCs/>
          <w:color w:val="FF0000"/>
          <w:szCs w:val="24"/>
          <w:lang w:val="en-US"/>
        </w:rPr>
        <w:t>Friday, April 23</w:t>
      </w:r>
      <w:r w:rsidR="00B432D8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>, 2021</w:t>
      </w:r>
      <w:r w:rsidR="00D11A26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AC3AE8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>12:00p</w:t>
      </w:r>
      <w:r w:rsidR="009E5173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>m</w:t>
      </w:r>
      <w:r w:rsidR="00D11A26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CET</w:t>
      </w:r>
    </w:p>
    <w:p w14:paraId="62792FCC" w14:textId="1EB601F0" w:rsidR="00C120F6" w:rsidRPr="0034308F" w:rsidRDefault="00C120F6" w:rsidP="001944F1">
      <w:pPr>
        <w:jc w:val="center"/>
        <w:rPr>
          <w:rFonts w:ascii="Open Sans" w:hAnsi="Open Sans" w:cs="Open Sans"/>
          <w:b/>
          <w:bCs/>
          <w:i/>
          <w:color w:val="FF0000"/>
          <w:sz w:val="24"/>
          <w:szCs w:val="24"/>
          <w:lang w:val="en-US"/>
        </w:rPr>
      </w:pPr>
      <w:r w:rsidRPr="0034308F">
        <w:rPr>
          <w:rFonts w:ascii="Open Sans" w:hAnsi="Open Sans" w:cs="Open Sans"/>
          <w:bCs/>
          <w:i/>
          <w:szCs w:val="20"/>
          <w:lang w:val="en-US" w:eastAsia="hu-HU"/>
        </w:rPr>
        <w:t>Please save the form with the following name:</w:t>
      </w:r>
      <w:r w:rsidR="00880194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2021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GMRSS_</w:t>
      </w:r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[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lastname_firstname</w:t>
      </w:r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]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</w:t>
      </w:r>
    </w:p>
    <w:p w14:paraId="5E2B7D39" w14:textId="285FDCC3" w:rsidR="009D3992" w:rsidRPr="00FC3352" w:rsidRDefault="003C16B2" w:rsidP="006E6128">
      <w:pPr>
        <w:jc w:val="center"/>
        <w:rPr>
          <w:rFonts w:ascii="Open Sans" w:hAnsi="Open Sans" w:cs="Open Sans"/>
          <w:b/>
          <w:bCs/>
          <w:color w:val="C0504D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Return to</w:t>
      </w:r>
      <w:r w:rsidR="00FD6A68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: </w:t>
      </w:r>
      <w:hyperlink r:id="rId8" w:history="1">
        <w:r w:rsidR="00FA52F0" w:rsidRPr="0034308F">
          <w:rPr>
            <w:rStyle w:val="Hiperhivatkozs"/>
            <w:rFonts w:ascii="Open Sans" w:hAnsi="Open Sans" w:cs="Open Sans"/>
            <w:b/>
            <w:bCs/>
            <w:szCs w:val="24"/>
            <w:lang w:val="en-US"/>
          </w:rPr>
          <w:t>gmrss@tomlantosinstitute.hu</w:t>
        </w:r>
      </w:hyperlink>
    </w:p>
    <w:p w14:paraId="456FE4EC" w14:textId="77777777" w:rsidR="009D3992" w:rsidRPr="00FC3352" w:rsidRDefault="009D3992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D3992" w:rsidRPr="00FC3352" w14:paraId="09575EAD" w14:textId="77777777" w:rsidTr="007F4C2A">
        <w:tc>
          <w:tcPr>
            <w:tcW w:w="1526" w:type="dxa"/>
          </w:tcPr>
          <w:p w14:paraId="70AE1D2E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FIRST NAME</w:t>
            </w:r>
            <w:r w:rsidR="009D3992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14:paraId="62A259AE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9D3992" w:rsidRPr="00FC3352" w14:paraId="29125B63" w14:textId="77777777" w:rsidTr="007F4C2A">
        <w:tc>
          <w:tcPr>
            <w:tcW w:w="1526" w:type="dxa"/>
          </w:tcPr>
          <w:p w14:paraId="77D7CCFD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7796" w:type="dxa"/>
          </w:tcPr>
          <w:p w14:paraId="2CE00451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048B523" w14:textId="77777777" w:rsidR="00E94597" w:rsidRPr="00FC3352" w:rsidRDefault="00E9459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886"/>
      </w:tblGrid>
      <w:tr w:rsidR="002F38A7" w:rsidRPr="00FC3352" w14:paraId="540716B8" w14:textId="77777777" w:rsidTr="00490065">
        <w:tc>
          <w:tcPr>
            <w:tcW w:w="9322" w:type="dxa"/>
            <w:gridSpan w:val="2"/>
            <w:shd w:val="clear" w:color="auto" w:fill="0FA0D2"/>
          </w:tcPr>
          <w:p w14:paraId="4059E731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1. CONTACT DETAILS</w:t>
            </w:r>
          </w:p>
        </w:tc>
      </w:tr>
      <w:tr w:rsidR="00663AD7" w:rsidRPr="00FC3352" w14:paraId="4F502AC9" w14:textId="77777777" w:rsidTr="00490065">
        <w:tc>
          <w:tcPr>
            <w:tcW w:w="2436" w:type="dxa"/>
          </w:tcPr>
          <w:p w14:paraId="2EFF7B78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886" w:type="dxa"/>
          </w:tcPr>
          <w:p w14:paraId="1A30704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3D96C80F" w14:textId="77777777" w:rsidTr="00490065">
        <w:tc>
          <w:tcPr>
            <w:tcW w:w="2436" w:type="dxa"/>
          </w:tcPr>
          <w:p w14:paraId="51863670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886" w:type="dxa"/>
          </w:tcPr>
          <w:p w14:paraId="24E3433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17D09733" w14:textId="77777777" w:rsidTr="00490065">
        <w:tc>
          <w:tcPr>
            <w:tcW w:w="2436" w:type="dxa"/>
          </w:tcPr>
          <w:p w14:paraId="5C85C5EF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886" w:type="dxa"/>
          </w:tcPr>
          <w:p w14:paraId="13073D8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723272B6" w14:textId="77777777" w:rsidTr="00490065">
        <w:tc>
          <w:tcPr>
            <w:tcW w:w="2436" w:type="dxa"/>
          </w:tcPr>
          <w:p w14:paraId="38453E9E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86" w:type="dxa"/>
          </w:tcPr>
          <w:p w14:paraId="53800AFD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087C4B4E" w14:textId="77777777" w:rsidTr="00490065">
        <w:tc>
          <w:tcPr>
            <w:tcW w:w="2436" w:type="dxa"/>
          </w:tcPr>
          <w:p w14:paraId="1467920D" w14:textId="2E913862" w:rsidR="00663AD7" w:rsidRPr="00FC3352" w:rsidRDefault="00FC3352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/Affiliation:</w:t>
            </w:r>
          </w:p>
        </w:tc>
        <w:tc>
          <w:tcPr>
            <w:tcW w:w="6886" w:type="dxa"/>
          </w:tcPr>
          <w:p w14:paraId="645ABFC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361952D" w14:textId="77777777" w:rsidR="00FD6A68" w:rsidRPr="00FC3352" w:rsidRDefault="00FD6A68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F38A7" w:rsidRPr="00FC3352" w14:paraId="55D1AA16" w14:textId="77777777" w:rsidTr="00490065">
        <w:tc>
          <w:tcPr>
            <w:tcW w:w="9322" w:type="dxa"/>
            <w:gridSpan w:val="2"/>
            <w:shd w:val="clear" w:color="auto" w:fill="0FA0D2"/>
          </w:tcPr>
          <w:p w14:paraId="71A4AEC5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2. PERSONAL INFORMATION</w:t>
            </w:r>
          </w:p>
        </w:tc>
      </w:tr>
      <w:tr w:rsidR="00663AD7" w:rsidRPr="00FC3352" w14:paraId="4143487C" w14:textId="77777777" w:rsidTr="005D08E1">
        <w:tc>
          <w:tcPr>
            <w:tcW w:w="2802" w:type="dxa"/>
          </w:tcPr>
          <w:p w14:paraId="6776E4D5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520" w:type="dxa"/>
          </w:tcPr>
          <w:p w14:paraId="5735AD39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507C8CF0" w14:textId="77777777" w:rsidTr="005D08E1">
        <w:tc>
          <w:tcPr>
            <w:tcW w:w="2802" w:type="dxa"/>
          </w:tcPr>
          <w:p w14:paraId="4D40A2A6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520" w:type="dxa"/>
          </w:tcPr>
          <w:p w14:paraId="43AC9FD5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8F76177" w14:textId="77777777" w:rsidTr="005D08E1">
        <w:tc>
          <w:tcPr>
            <w:tcW w:w="2802" w:type="dxa"/>
          </w:tcPr>
          <w:p w14:paraId="5537B5DE" w14:textId="77777777" w:rsidR="00663AD7" w:rsidRPr="00FC3352" w:rsidRDefault="00CF5FE1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Citizenship(s)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5548E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5DD1F85" w14:textId="77777777" w:rsidTr="005D08E1">
        <w:tc>
          <w:tcPr>
            <w:tcW w:w="2802" w:type="dxa"/>
          </w:tcPr>
          <w:p w14:paraId="75630CA9" w14:textId="77777777" w:rsidR="00663AD7" w:rsidRPr="00FC3352" w:rsidRDefault="007D4B4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anguage(s) spoken:</w:t>
            </w:r>
          </w:p>
        </w:tc>
        <w:tc>
          <w:tcPr>
            <w:tcW w:w="6520" w:type="dxa"/>
          </w:tcPr>
          <w:p w14:paraId="73E9A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2CE02411" w14:textId="77777777" w:rsidTr="005D08E1">
        <w:tc>
          <w:tcPr>
            <w:tcW w:w="2802" w:type="dxa"/>
          </w:tcPr>
          <w:p w14:paraId="6F0F1019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Level of English:</w:t>
            </w:r>
          </w:p>
        </w:tc>
        <w:tc>
          <w:tcPr>
            <w:tcW w:w="6520" w:type="dxa"/>
          </w:tcPr>
          <w:p w14:paraId="2FE986AB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34308F" w:rsidRPr="00FC3352" w14:paraId="4A7CE5EA" w14:textId="77777777" w:rsidTr="005D08E1">
        <w:tc>
          <w:tcPr>
            <w:tcW w:w="2802" w:type="dxa"/>
          </w:tcPr>
          <w:p w14:paraId="4CAAC4DC" w14:textId="4CEC5794" w:rsidR="0034308F" w:rsidRPr="00FC3352" w:rsidRDefault="0034308F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Do you identify as a minority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or indigenous person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 If so, what kind (ethnic/national, religious, linguistic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, indigenous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)?</w:t>
            </w:r>
          </w:p>
        </w:tc>
        <w:tc>
          <w:tcPr>
            <w:tcW w:w="6520" w:type="dxa"/>
          </w:tcPr>
          <w:p w14:paraId="4E4F1246" w14:textId="77777777" w:rsidR="0034308F" w:rsidRPr="00FC3352" w:rsidRDefault="0034308F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DD460C4" w14:textId="77777777" w:rsidR="00663AD7" w:rsidRPr="00FC3352" w:rsidRDefault="00663AD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27"/>
      </w:tblGrid>
      <w:tr w:rsidR="002F38A7" w:rsidRPr="00FC3352" w14:paraId="247D2959" w14:textId="77777777" w:rsidTr="00490065">
        <w:tc>
          <w:tcPr>
            <w:tcW w:w="9322" w:type="dxa"/>
            <w:gridSpan w:val="3"/>
            <w:shd w:val="clear" w:color="auto" w:fill="0FA0D2"/>
          </w:tcPr>
          <w:p w14:paraId="479108B5" w14:textId="77777777" w:rsidR="002F38A7" w:rsidRPr="00FC3352" w:rsidRDefault="002F38A7" w:rsidP="002F38A7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3. EDUCATION</w:t>
            </w:r>
          </w:p>
          <w:p w14:paraId="2207E8DD" w14:textId="77777777" w:rsidR="0029046C" w:rsidRPr="00FC3352" w:rsidRDefault="0029046C" w:rsidP="000C51C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Please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relevant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qualifications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or training</w:t>
            </w:r>
            <w:r w:rsidR="00FE196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courses</w:t>
            </w:r>
            <w:r w:rsidR="00A724FC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attended</w:t>
            </w:r>
          </w:p>
        </w:tc>
      </w:tr>
      <w:tr w:rsidR="00D16AA5" w:rsidRPr="00FC3352" w14:paraId="4B01A8D5" w14:textId="77777777" w:rsidTr="00490065">
        <w:tc>
          <w:tcPr>
            <w:tcW w:w="2518" w:type="dxa"/>
          </w:tcPr>
          <w:p w14:paraId="70A8049C" w14:textId="77777777" w:rsidR="00D16AA5" w:rsidRPr="00FC3352" w:rsidRDefault="000C51CB" w:rsidP="000C51CB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Qualification/training</w:t>
            </w:r>
            <w:r w:rsidR="00852BB2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(name, type, and year)</w:t>
            </w:r>
          </w:p>
        </w:tc>
        <w:tc>
          <w:tcPr>
            <w:tcW w:w="2977" w:type="dxa"/>
          </w:tcPr>
          <w:p w14:paraId="78C5C73C" w14:textId="77777777" w:rsidR="00D16AA5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U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niversity</w:t>
            </w: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 Sc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hool</w:t>
            </w:r>
          </w:p>
          <w:p w14:paraId="56793EA8" w14:textId="77777777" w:rsidR="00852BB2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(name and address)</w:t>
            </w:r>
          </w:p>
        </w:tc>
        <w:tc>
          <w:tcPr>
            <w:tcW w:w="3827" w:type="dxa"/>
          </w:tcPr>
          <w:p w14:paraId="0465A899" w14:textId="77777777" w:rsidR="00D16AA5" w:rsidRPr="00FC3352" w:rsidRDefault="00413804" w:rsidP="00E12195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Main topics </w:t>
            </w:r>
            <w:r w:rsidR="00E1219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covered</w:t>
            </w:r>
          </w:p>
        </w:tc>
      </w:tr>
      <w:tr w:rsidR="00D16AA5" w:rsidRPr="00FC3352" w14:paraId="118FA5DF" w14:textId="77777777" w:rsidTr="00490065">
        <w:tc>
          <w:tcPr>
            <w:tcW w:w="2518" w:type="dxa"/>
          </w:tcPr>
          <w:p w14:paraId="19B6D683" w14:textId="77777777" w:rsidR="00F04F57" w:rsidRPr="00FC3352" w:rsidRDefault="00F04F5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6501EFB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AC1504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531D6D7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40BB32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FE57A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088DD749" w14:textId="77777777" w:rsidTr="00490065">
        <w:tc>
          <w:tcPr>
            <w:tcW w:w="2518" w:type="dxa"/>
          </w:tcPr>
          <w:p w14:paraId="4EDB0D77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4A06393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818D3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B88BB91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79087C9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EB609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6761733A" w14:textId="77777777" w:rsidTr="00490065">
        <w:tc>
          <w:tcPr>
            <w:tcW w:w="2518" w:type="dxa"/>
          </w:tcPr>
          <w:p w14:paraId="4488C8B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E89BD7F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5378BE1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EFDE8F2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DDE33DA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07804EB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08E5954" w14:textId="77777777" w:rsidR="00FD6A68" w:rsidRPr="00FC3352" w:rsidRDefault="00FD6A68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1005BC84" w14:textId="77777777" w:rsidR="00BE1A10" w:rsidRPr="00FC3352" w:rsidRDefault="00BE1A10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B78DF" w:rsidRPr="00FC3352" w14:paraId="114D3674" w14:textId="77777777" w:rsidTr="00490065">
        <w:tc>
          <w:tcPr>
            <w:tcW w:w="9322" w:type="dxa"/>
            <w:gridSpan w:val="2"/>
            <w:shd w:val="clear" w:color="auto" w:fill="0FA0D2"/>
          </w:tcPr>
          <w:p w14:paraId="471DD4FE" w14:textId="77777777" w:rsidR="002B78DF" w:rsidRPr="00FC3352" w:rsidRDefault="002B78DF" w:rsidP="002B78DF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 xml:space="preserve">4. PROFESSIONAL EXPERIENCE </w:t>
            </w: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lang w:val="en-US"/>
              </w:rPr>
              <w:t>(including volunteer positions)</w:t>
            </w:r>
          </w:p>
          <w:p w14:paraId="5E80E139" w14:textId="77777777" w:rsidR="0029046C" w:rsidRPr="00FC3352" w:rsidRDefault="0029046C" w:rsidP="00CB495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relevant experience</w:t>
            </w:r>
            <w:r w:rsidR="00C2241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ha</w:t>
            </w:r>
            <w:r w:rsidR="00CB495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ve</w:t>
            </w:r>
          </w:p>
        </w:tc>
      </w:tr>
      <w:tr w:rsidR="0045378E" w:rsidRPr="00FC3352" w14:paraId="3D73ABE8" w14:textId="77777777" w:rsidTr="00490065">
        <w:tc>
          <w:tcPr>
            <w:tcW w:w="2518" w:type="dxa"/>
          </w:tcPr>
          <w:p w14:paraId="5A2EC573" w14:textId="16421B36" w:rsidR="0045378E" w:rsidRPr="00FC3352" w:rsidRDefault="00FC3352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6804" w:type="dxa"/>
          </w:tcPr>
          <w:p w14:paraId="4F59A74A" w14:textId="77777777" w:rsidR="0045378E" w:rsidRPr="00FC3352" w:rsidRDefault="0045378E" w:rsidP="00AD331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Position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and </w:t>
            </w:r>
            <w:r w:rsidR="00AD3310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main</w:t>
            </w:r>
            <w:r w:rsidR="00233899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responsibilities</w:t>
            </w:r>
          </w:p>
        </w:tc>
      </w:tr>
      <w:tr w:rsidR="0045378E" w:rsidRPr="00FC3352" w14:paraId="0EC56F12" w14:textId="77777777" w:rsidTr="00490065">
        <w:tc>
          <w:tcPr>
            <w:tcW w:w="2518" w:type="dxa"/>
          </w:tcPr>
          <w:p w14:paraId="1996BDF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701BE8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8F67A0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2B3977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1609DE0C" w14:textId="77777777" w:rsidTr="00490065">
        <w:tc>
          <w:tcPr>
            <w:tcW w:w="2518" w:type="dxa"/>
          </w:tcPr>
          <w:p w14:paraId="4742AEAD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433F1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7D6B01B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422EBCB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5D3CD219" w14:textId="77777777" w:rsidTr="00490065">
        <w:tc>
          <w:tcPr>
            <w:tcW w:w="2518" w:type="dxa"/>
          </w:tcPr>
          <w:p w14:paraId="13981C9F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D8EC452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90E5F5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376C9FD7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4C161EBF" w14:textId="77777777" w:rsidTr="00490065">
        <w:tc>
          <w:tcPr>
            <w:tcW w:w="2518" w:type="dxa"/>
          </w:tcPr>
          <w:p w14:paraId="0154DE81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FE8B10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CDC8CA0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040B99C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07A66C3B" w14:textId="77777777" w:rsidR="002B78DF" w:rsidRPr="00FC3352" w:rsidRDefault="002B78DF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235E" w:rsidRPr="00FC3352" w14:paraId="5EFBF7DB" w14:textId="77777777" w:rsidTr="00BE63E7">
        <w:tc>
          <w:tcPr>
            <w:tcW w:w="9322" w:type="dxa"/>
            <w:shd w:val="clear" w:color="auto" w:fill="0FA0D2"/>
          </w:tcPr>
          <w:p w14:paraId="1692BF58" w14:textId="77777777" w:rsidR="00DF235E" w:rsidRPr="00FC3352" w:rsidRDefault="00DF235E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5. MOTIVATION</w:t>
            </w:r>
          </w:p>
          <w:p w14:paraId="16C35762" w14:textId="77777777" w:rsidR="00DF235E" w:rsidRPr="00FC3352" w:rsidRDefault="00DF235E" w:rsidP="00D3222F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reply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to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 xml:space="preserve">all </w:t>
            </w:r>
            <w:r w:rsidR="00D3222F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>four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questions below</w:t>
            </w:r>
          </w:p>
        </w:tc>
      </w:tr>
      <w:tr w:rsidR="0008330A" w:rsidRPr="00FC3352" w14:paraId="285B79A7" w14:textId="77777777" w:rsidTr="00BE63E7">
        <w:tc>
          <w:tcPr>
            <w:tcW w:w="9322" w:type="dxa"/>
          </w:tcPr>
          <w:p w14:paraId="036081AD" w14:textId="77777777" w:rsidR="0008330A" w:rsidRPr="00FC3352" w:rsidRDefault="0008330A" w:rsidP="0098146D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Why are you interested in this summer school? 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 xml:space="preserve">(max </w:t>
            </w:r>
            <w:r w:rsidR="0098146D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15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0 words)</w:t>
            </w:r>
          </w:p>
        </w:tc>
      </w:tr>
      <w:tr w:rsidR="0008330A" w:rsidRPr="00FC3352" w14:paraId="4FEF206E" w14:textId="77777777" w:rsidTr="00BE63E7">
        <w:tc>
          <w:tcPr>
            <w:tcW w:w="9322" w:type="dxa"/>
          </w:tcPr>
          <w:p w14:paraId="5856D129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15A2F567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27AD2C4A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3988CB61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</w:tr>
      <w:tr w:rsidR="00DF235E" w:rsidRPr="00FC3352" w14:paraId="7B9DF8FB" w14:textId="77777777" w:rsidTr="00BE63E7">
        <w:tc>
          <w:tcPr>
            <w:tcW w:w="9322" w:type="dxa"/>
          </w:tcPr>
          <w:p w14:paraId="23BBEDC9" w14:textId="77777777" w:rsidR="00DF235E" w:rsidRPr="00FC3352" w:rsidRDefault="00BC7458" w:rsidP="00501AD6">
            <w:pPr>
              <w:spacing w:line="276" w:lineRule="auto"/>
              <w:jc w:val="center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To what extent are you familiar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with 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the issues addressed in the summer school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7398532E" w14:textId="77777777" w:rsidTr="00BE63E7">
        <w:tc>
          <w:tcPr>
            <w:tcW w:w="9322" w:type="dxa"/>
          </w:tcPr>
          <w:p w14:paraId="7665A187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F2AB0F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99316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08CC7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0B107719" w14:textId="77777777" w:rsidTr="00BE63E7">
        <w:tc>
          <w:tcPr>
            <w:tcW w:w="9322" w:type="dxa"/>
          </w:tcPr>
          <w:p w14:paraId="35BC1222" w14:textId="77777777" w:rsidR="00DF235E" w:rsidRPr="00FC3352" w:rsidRDefault="006B34BF" w:rsidP="00327AF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Which </w:t>
            </w:r>
            <w:r w:rsidR="00A36E0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are the 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specific issues </w:t>
            </w:r>
            <w:r w:rsidR="005E18C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you would like to learn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about?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55F724BB" w14:textId="77777777" w:rsidTr="00BE63E7">
        <w:tc>
          <w:tcPr>
            <w:tcW w:w="9322" w:type="dxa"/>
          </w:tcPr>
          <w:p w14:paraId="11B5BE45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4511BC9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6A3A2C5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EA8349C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59F38DA7" w14:textId="77777777" w:rsidTr="00BE63E7">
        <w:tc>
          <w:tcPr>
            <w:tcW w:w="9322" w:type="dxa"/>
          </w:tcPr>
          <w:p w14:paraId="0548EE88" w14:textId="77777777" w:rsidR="00DF235E" w:rsidRPr="00FC3352" w:rsidRDefault="005B6D18" w:rsidP="00AF18CF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ow do you think the summer school </w:t>
            </w:r>
            <w:r w:rsidR="00AF18CF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could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contribute to your academic or professional development?</w:t>
            </w:r>
            <w:r w:rsidR="00501AD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Please be specific.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E22D6E" w:rsidRPr="00FC3352" w14:paraId="18C1FF8E" w14:textId="77777777" w:rsidTr="00BE63E7">
        <w:tc>
          <w:tcPr>
            <w:tcW w:w="9322" w:type="dxa"/>
          </w:tcPr>
          <w:p w14:paraId="6F8E2CFC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C60C046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6BD19AA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8E7F99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1AD6" w:rsidRPr="00FC3352" w14:paraId="6C4EDCB5" w14:textId="77777777" w:rsidTr="00BE63E7">
        <w:tc>
          <w:tcPr>
            <w:tcW w:w="9322" w:type="dxa"/>
          </w:tcPr>
          <w:p w14:paraId="65759E82" w14:textId="77777777" w:rsidR="00501AD6" w:rsidRPr="00FC3352" w:rsidRDefault="00501AD6" w:rsidP="00501AD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We welcome presentations from participants. If you would like to hold a short presentation (20 minutes) during the summer school, please submit an abstract of maximum 200 words.</w:t>
            </w:r>
          </w:p>
        </w:tc>
      </w:tr>
      <w:tr w:rsidR="00501AD6" w:rsidRPr="00FC3352" w14:paraId="3884522E" w14:textId="77777777" w:rsidTr="00BE63E7">
        <w:tc>
          <w:tcPr>
            <w:tcW w:w="9322" w:type="dxa"/>
          </w:tcPr>
          <w:p w14:paraId="2875F2C8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FEFB334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9BAB5D8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ADF0525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8D548EF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95BF9A0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7518D7F" w14:textId="77777777" w:rsidR="00113CB9" w:rsidRPr="00FC3352" w:rsidRDefault="00113CB9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p w14:paraId="44C8AB9A" w14:textId="77777777" w:rsidR="00D77A01" w:rsidRPr="00FC3352" w:rsidRDefault="00D77A01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572D" w:rsidRPr="00FC3352" w14:paraId="6A595827" w14:textId="77777777" w:rsidTr="00FB6602">
        <w:tc>
          <w:tcPr>
            <w:tcW w:w="9322" w:type="dxa"/>
            <w:shd w:val="clear" w:color="auto" w:fill="0FA0D2"/>
          </w:tcPr>
          <w:p w14:paraId="1EAE125D" w14:textId="77777777" w:rsidR="00A9572D" w:rsidRPr="00B432D8" w:rsidRDefault="00A9572D" w:rsidP="00F93D70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B432D8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6. FINANCIAL SUPPORT</w:t>
            </w:r>
          </w:p>
          <w:p w14:paraId="1703295E" w14:textId="69086C76" w:rsidR="008E6435" w:rsidRPr="00B432D8" w:rsidRDefault="00B432D8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lang w:val="en-US" w:eastAsia="hu-HU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Limited financial assistance is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offered by TLI</w:t>
            </w:r>
            <w:r w:rsidR="005B6D18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 w:rsidR="005B6D18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Preference is given to members of national or ethnic, linguistic or religious minorities</w:t>
            </w:r>
            <w:r w:rsidR="003A2C69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.</w:t>
            </w:r>
          </w:p>
          <w:p w14:paraId="6F56BBBC" w14:textId="27380D3C" w:rsidR="008E6435" w:rsidRPr="00B432D8" w:rsidRDefault="00B432D8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Scholarships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to 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cover the 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tuition fee.</w:t>
            </w:r>
          </w:p>
          <w:p w14:paraId="6D6D0B2A" w14:textId="4805E4A9" w:rsidR="008E6435" w:rsidRPr="00B432D8" w:rsidRDefault="00B432D8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Limited financial assistance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to cover costs related to Internet connectivity for those who do not have access to a reliable Internet connection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>.</w:t>
            </w:r>
            <w:r w:rsidR="00D46091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  <w:p w14:paraId="0B522B71" w14:textId="77777777" w:rsidR="008E6435" w:rsidRPr="00FC3352" w:rsidRDefault="008E6435" w:rsidP="00585C25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i/>
                <w:color w:val="FFFFFF" w:themeColor="background1"/>
                <w:lang w:val="en-US"/>
              </w:rPr>
            </w:pPr>
          </w:p>
        </w:tc>
      </w:tr>
      <w:tr w:rsidR="002671F8" w:rsidRPr="00FC3352" w14:paraId="12DD865C" w14:textId="77777777" w:rsidTr="003E63B8">
        <w:trPr>
          <w:trHeight w:val="1428"/>
        </w:trPr>
        <w:tc>
          <w:tcPr>
            <w:tcW w:w="9322" w:type="dxa"/>
          </w:tcPr>
          <w:p w14:paraId="0097C2AA" w14:textId="77777777" w:rsidR="003A2C69" w:rsidRPr="00FC3352" w:rsidRDefault="003A2C69" w:rsidP="00501AD6">
            <w:pPr>
              <w:spacing w:after="240" w:line="276" w:lineRule="auto"/>
              <w:jc w:val="both"/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Applicants for scholarship are expected to have a </w:t>
            </w:r>
            <w:r w:rsidR="006666EF"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>proven</w:t>
            </w: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 interest or work in the field of minority protection and plans for future career where they can use the knowledge, contacts, and skills acquired. </w:t>
            </w:r>
          </w:p>
          <w:p w14:paraId="591395D9" w14:textId="77777777" w:rsidR="003A2C69" w:rsidRPr="00FC3352" w:rsidRDefault="003A2C69" w:rsidP="003A2C69">
            <w:pPr>
              <w:rPr>
                <w:color w:val="000000" w:themeColor="text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i/>
                <w:color w:val="000000" w:themeColor="text1"/>
                <w:lang w:val="en-US"/>
              </w:rPr>
              <w:t>Please tick the appropriate box.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387"/>
            </w:tblGrid>
            <w:tr w:rsidR="00723790" w:rsidRPr="00FC3352" w14:paraId="19397CF2" w14:textId="77777777" w:rsidTr="000E7D26">
              <w:tc>
                <w:tcPr>
                  <w:tcW w:w="704" w:type="dxa"/>
                </w:tcPr>
                <w:p w14:paraId="5F689879" w14:textId="77777777" w:rsidR="00723790" w:rsidRPr="00FC3352" w:rsidRDefault="00A14AD6" w:rsidP="000E7D26">
                  <w:pPr>
                    <w:spacing w:before="240"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FB526C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FB526C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8387" w:type="dxa"/>
                </w:tcPr>
                <w:p w14:paraId="4AAE3BD0" w14:textId="27A4094B" w:rsidR="00723790" w:rsidRPr="00FC3352" w:rsidRDefault="00723790" w:rsidP="00B432D8">
                  <w:pPr>
                    <w:spacing w:before="240"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apply for a scholarship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to cover the tuition fee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  <w:tr w:rsidR="00723790" w:rsidRPr="00FC3352" w14:paraId="741DB0B9" w14:textId="77777777" w:rsidTr="000E7D26">
              <w:tc>
                <w:tcPr>
                  <w:tcW w:w="704" w:type="dxa"/>
                </w:tcPr>
                <w:p w14:paraId="4D7B1659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FB526C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FB526C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8387" w:type="dxa"/>
                </w:tcPr>
                <w:p w14:paraId="06152449" w14:textId="362E402E" w:rsidR="00723790" w:rsidRPr="00FC3352" w:rsidRDefault="00723790" w:rsidP="00B432D8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apply 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for financial assistance to ensure Internet connectivity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23790" w:rsidRPr="00FC3352" w14:paraId="2DC687C9" w14:textId="77777777" w:rsidTr="000E7D26">
              <w:tc>
                <w:tcPr>
                  <w:tcW w:w="704" w:type="dxa"/>
                </w:tcPr>
                <w:p w14:paraId="3211AFDB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48481D"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instrText xml:space="preserve"> FORMCHECKBOX </w:instrText>
                  </w:r>
                  <w:r w:rsidR="00FB526C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r>
                  <w:r w:rsidR="00FB526C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8387" w:type="dxa"/>
                </w:tcPr>
                <w:p w14:paraId="6B9427C4" w14:textId="2760F0FD" w:rsidR="00723790" w:rsidRPr="00FC3352" w:rsidRDefault="00723790" w:rsidP="00A764F9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do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not wish to apply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for a scholarship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or financial assistance</w:t>
                  </w:r>
                  <w:r w:rsidRPr="00FC3352">
                    <w:rPr>
                      <w:rFonts w:ascii="Open Sans" w:hAnsi="Open Sans" w:cs="Open Sans"/>
                      <w:sz w:val="18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3453EDFB" w14:textId="77777777" w:rsidR="002671F8" w:rsidRPr="00FC3352" w:rsidRDefault="002671F8" w:rsidP="003E63B8">
            <w:pPr>
              <w:spacing w:after="24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780035" w:rsidRPr="00FC3352" w14:paraId="68DCC6FE" w14:textId="77777777" w:rsidTr="00780035">
        <w:trPr>
          <w:trHeight w:val="309"/>
        </w:trPr>
        <w:tc>
          <w:tcPr>
            <w:tcW w:w="9322" w:type="dxa"/>
          </w:tcPr>
          <w:p w14:paraId="57783889" w14:textId="3A65F5F1" w:rsidR="00780035" w:rsidRPr="00FC3352" w:rsidRDefault="0009035A" w:rsidP="00501AD6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If you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wish to</w:t>
            </w: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apply for a scholarship</w:t>
            </w:r>
            <w:r w:rsidR="00B432D8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or financial assistance</w:t>
            </w: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, p</w:t>
            </w:r>
            <w:r w:rsidR="00585C25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lease </w:t>
            </w:r>
            <w:r w:rsidR="00501AD6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state your reason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</w:t>
            </w:r>
            <w:r w:rsidR="00B432D8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below. If you are applying for financial assistance to ensure Internet connectivity, please create an itemized budget in Euros to indicate what the funds would be covering</w:t>
            </w:r>
            <w:r w:rsidR="00585C25" w:rsidRPr="00FC3352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:</w:t>
            </w:r>
          </w:p>
          <w:p w14:paraId="3A1DB3B1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0835190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78CAFBA0" w14:textId="77777777" w:rsidR="00F14D93" w:rsidRPr="00FC3352" w:rsidRDefault="00F14D93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903D6E" w:rsidRPr="00FC3352" w14:paraId="6BA8B4D1" w14:textId="77777777" w:rsidTr="004064C7">
        <w:tc>
          <w:tcPr>
            <w:tcW w:w="9322" w:type="dxa"/>
            <w:gridSpan w:val="2"/>
            <w:tcBorders>
              <w:bottom w:val="dotted" w:sz="4" w:space="0" w:color="auto"/>
            </w:tcBorders>
            <w:shd w:val="clear" w:color="auto" w:fill="0FA0D2"/>
          </w:tcPr>
          <w:p w14:paraId="1E2424E9" w14:textId="77777777" w:rsidR="00903D6E" w:rsidRPr="00FC3352" w:rsidRDefault="00903D6E" w:rsidP="00E32658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  <w:t>Where did you find out about the Global Minority Rights Summer School?</w:t>
            </w:r>
          </w:p>
        </w:tc>
      </w:tr>
      <w:tr w:rsidR="0002125B" w:rsidRPr="00FC3352" w14:paraId="75EEF53E" w14:textId="77777777" w:rsidTr="004064C7">
        <w:tc>
          <w:tcPr>
            <w:tcW w:w="959" w:type="dxa"/>
            <w:tcBorders>
              <w:bottom w:val="nil"/>
              <w:right w:val="nil"/>
            </w:tcBorders>
          </w:tcPr>
          <w:p w14:paraId="422D9C47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6AD12E6D" w14:textId="77777777" w:rsidR="0002125B" w:rsidRPr="00FC3352" w:rsidRDefault="0002125B" w:rsidP="00C73253">
            <w:pPr>
              <w:tabs>
                <w:tab w:val="left" w:pos="1875"/>
              </w:tabs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TLI’s website</w:t>
            </w:r>
            <w:r w:rsidR="00C2241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/ F</w:t>
            </w:r>
            <w:r w:rsidR="00322089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acebook page </w:t>
            </w:r>
          </w:p>
        </w:tc>
      </w:tr>
      <w:tr w:rsidR="0002125B" w:rsidRPr="00FC3352" w14:paraId="36DD054D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6B435038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10696890" w14:textId="77777777" w:rsidR="0002125B" w:rsidRPr="00FC3352" w:rsidRDefault="0002125B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NUPS’ website</w:t>
            </w:r>
          </w:p>
        </w:tc>
      </w:tr>
      <w:tr w:rsidR="0002125B" w:rsidRPr="00FC3352" w14:paraId="4A967E28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58211C29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09422BC9" w14:textId="7664C2F9" w:rsidR="00B432D8" w:rsidRPr="00FC3352" w:rsidRDefault="00B432D8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Minority Rights Group</w:t>
            </w:r>
          </w:p>
        </w:tc>
      </w:tr>
      <w:tr w:rsidR="00B432D8" w:rsidRPr="00FC3352" w14:paraId="00D69D5A" w14:textId="77777777" w:rsidTr="00B432D8">
        <w:trPr>
          <w:trHeight w:val="1161"/>
        </w:trPr>
        <w:tc>
          <w:tcPr>
            <w:tcW w:w="959" w:type="dxa"/>
            <w:tcBorders>
              <w:top w:val="nil"/>
              <w:right w:val="nil"/>
            </w:tcBorders>
          </w:tcPr>
          <w:p w14:paraId="0A72B0F5" w14:textId="49443E87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FB526C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8363" w:type="dxa"/>
            <w:tcBorders>
              <w:top w:val="nil"/>
              <w:left w:val="nil"/>
            </w:tcBorders>
          </w:tcPr>
          <w:p w14:paraId="6081DED2" w14:textId="77777777" w:rsidR="00B432D8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Human Rights Consortium</w:t>
            </w:r>
          </w:p>
          <w:p w14:paraId="6CFB541C" w14:textId="317E9298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Other (Please Specify):</w:t>
            </w:r>
          </w:p>
        </w:tc>
      </w:tr>
    </w:tbl>
    <w:p w14:paraId="445F3DD1" w14:textId="714E181F" w:rsidR="00476E14" w:rsidRPr="00FC3352" w:rsidRDefault="00476E14" w:rsidP="00C73253">
      <w:pPr>
        <w:spacing w:after="240" w:line="276" w:lineRule="auto"/>
        <w:rPr>
          <w:rFonts w:ascii="Open Sans" w:hAnsi="Open Sans" w:cs="Open Sans"/>
          <w:sz w:val="20"/>
          <w:szCs w:val="20"/>
          <w:lang w:val="en-US"/>
        </w:rPr>
      </w:pPr>
    </w:p>
    <w:p w14:paraId="20C855F7" w14:textId="77777777" w:rsidR="00651EA3" w:rsidRPr="00FC3352" w:rsidRDefault="00651EA3" w:rsidP="009D637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EB6FDE" w:rsidRPr="00FC3352" w14:paraId="705D5831" w14:textId="77777777" w:rsidTr="004064C7">
        <w:tc>
          <w:tcPr>
            <w:tcW w:w="9322" w:type="dxa"/>
            <w:gridSpan w:val="2"/>
            <w:shd w:val="clear" w:color="auto" w:fill="0FA0D2"/>
          </w:tcPr>
          <w:p w14:paraId="40969E93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bCs/>
                <w:color w:val="FFFFFF" w:themeColor="background1"/>
                <w:szCs w:val="20"/>
                <w:lang w:val="en-US"/>
              </w:rPr>
              <w:t>Applicant’s signature</w:t>
            </w:r>
          </w:p>
          <w:p w14:paraId="6D4E4FEE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1017B4C6" w14:textId="77777777" w:rsidTr="004064C7">
        <w:tc>
          <w:tcPr>
            <w:tcW w:w="1242" w:type="dxa"/>
          </w:tcPr>
          <w:p w14:paraId="480D3E05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8080" w:type="dxa"/>
          </w:tcPr>
          <w:p w14:paraId="3F112726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20DFDFC2" w14:textId="77777777" w:rsidTr="004064C7">
        <w:tc>
          <w:tcPr>
            <w:tcW w:w="1242" w:type="dxa"/>
          </w:tcPr>
          <w:p w14:paraId="787ECCD8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8080" w:type="dxa"/>
          </w:tcPr>
          <w:p w14:paraId="33856E29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797C62E" w14:textId="77777777" w:rsidR="00BC4CF6" w:rsidRPr="00FC3352" w:rsidRDefault="00BC4CF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249AAF19" w14:textId="77777777" w:rsidR="008E5016" w:rsidRPr="00FC3352" w:rsidRDefault="008E501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A651B08" w14:textId="77777777" w:rsidR="00B53AA4" w:rsidRDefault="00B53AA4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</w:p>
    <w:p w14:paraId="43CAF6B8" w14:textId="77777777" w:rsidR="00B53AA4" w:rsidRDefault="00B53AA4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</w:p>
    <w:p w14:paraId="23756E3C" w14:textId="53BD4741" w:rsidR="00B432D8" w:rsidRPr="00ED3B7C" w:rsidRDefault="008E5016" w:rsidP="005E6FA2">
      <w:pPr>
        <w:spacing w:after="240"/>
        <w:jc w:val="both"/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1. Please make sure that this form reaches the Tom Lantos Institute via email (</w:t>
      </w:r>
      <w:hyperlink r:id="rId9" w:history="1">
        <w:r w:rsidR="00FA52F0" w:rsidRPr="0034308F">
          <w:rPr>
            <w:rStyle w:val="Hiperhivatkozs"/>
            <w:rFonts w:ascii="Open Sans Semibold" w:hAnsi="Open Sans Semibold" w:cs="Open Sans Semibold"/>
            <w:b/>
            <w:bCs/>
            <w:i/>
            <w:sz w:val="20"/>
            <w:szCs w:val="20"/>
            <w:lang w:val="en-US"/>
          </w:rPr>
          <w:t>gmrss@tomlantosinstitute.hu</w:t>
        </w:r>
      </w:hyperlink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) by </w:t>
      </w:r>
      <w:r w:rsidR="00405AC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April 23</w:t>
      </w:r>
      <w:r w:rsidR="00880194"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, 2021</w:t>
      </w:r>
      <w:r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, </w:t>
      </w:r>
      <w:r w:rsidR="00AC3AE8"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12:00p</w:t>
      </w:r>
      <w:r w:rsidR="009E5173"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m</w:t>
      </w:r>
      <w:r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 CET</w:t>
      </w: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.</w:t>
      </w:r>
      <w:r w:rsidRPr="0034308F">
        <w:rPr>
          <w:rFonts w:ascii="Open Sans Semibold" w:hAnsi="Open Sans Semibold" w:cs="Open Sans Semibold"/>
          <w:bCs/>
          <w:i/>
          <w:sz w:val="20"/>
          <w:szCs w:val="20"/>
          <w:lang w:val="en-US"/>
        </w:rPr>
        <w:t xml:space="preserve"> </w:t>
      </w:r>
      <w:r w:rsidRPr="0034308F"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  <w:t>Late or incomplete applications will not be considered.</w:t>
      </w:r>
    </w:p>
    <w:p w14:paraId="1C41F579" w14:textId="47295BA6" w:rsidR="00AC3AE8" w:rsidRDefault="008E5016" w:rsidP="00B432D8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2. We will notify all candidates by </w:t>
      </w:r>
      <w:r w:rsidR="00B432D8" w:rsidRPr="00B432D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Monday,</w:t>
      </w:r>
      <w:r w:rsidR="00A764F9" w:rsidRPr="00B432D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</w:t>
      </w:r>
      <w:r w:rsidR="00405AC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May 7</w:t>
      </w:r>
      <w:r w:rsidR="0034308F" w:rsidRPr="00B432D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, </w:t>
      </w:r>
      <w:r w:rsidR="00880194" w:rsidRPr="00B432D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2021</w:t>
      </w: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. </w:t>
      </w:r>
    </w:p>
    <w:p w14:paraId="2972DEAD" w14:textId="36773FC3" w:rsidR="00AC3AE8" w:rsidRPr="00FC3352" w:rsidRDefault="00B432D8" w:rsidP="00906BA0">
      <w:pPr>
        <w:jc w:val="both"/>
        <w:rPr>
          <w:rFonts w:ascii="Open Sans" w:hAnsi="Open Sans" w:cs="Open Sans"/>
          <w:b/>
          <w:bCs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3</w:t>
      </w:r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. In case of any questions regarding the application or the summer school, please contact the Tom Lantos Institute (</w:t>
      </w:r>
      <w:hyperlink r:id="rId10" w:history="1">
        <w:r w:rsidR="00AC3AE8" w:rsidRPr="00603939">
          <w:rPr>
            <w:rStyle w:val="Hiperhivatkozs"/>
            <w:rFonts w:ascii="Open Sans Semibold" w:hAnsi="Open Sans Semibold" w:cs="Open Sans Semibold"/>
            <w:b/>
            <w:i/>
            <w:sz w:val="20"/>
            <w:szCs w:val="20"/>
            <w:lang w:val="en-US"/>
          </w:rPr>
          <w:t>gmrss@tomlantosinstitute.hu</w:t>
        </w:r>
      </w:hyperlink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). </w:t>
      </w:r>
    </w:p>
    <w:sectPr w:rsidR="00AC3AE8" w:rsidRPr="00FC3352" w:rsidSect="00612A5F">
      <w:headerReference w:type="default" r:id="rId11"/>
      <w:footerReference w:type="default" r:id="rId12"/>
      <w:pgSz w:w="11906" w:h="16838"/>
      <w:pgMar w:top="1134" w:right="1418" w:bottom="1134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6A1B" w14:textId="77777777" w:rsidR="00FB526C" w:rsidRDefault="00FB526C" w:rsidP="00FD6A68">
      <w:r>
        <w:separator/>
      </w:r>
    </w:p>
  </w:endnote>
  <w:endnote w:type="continuationSeparator" w:id="0">
    <w:p w14:paraId="416F053D" w14:textId="77777777" w:rsidR="00FB526C" w:rsidRDefault="00FB526C" w:rsidP="00F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Semibold">
    <w:altName w:val="Corbel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725"/>
      <w:docPartObj>
        <w:docPartGallery w:val="Page Numbers (Bottom of Page)"/>
        <w:docPartUnique/>
      </w:docPartObj>
    </w:sdtPr>
    <w:sdtEndPr>
      <w:rPr>
        <w:rFonts w:ascii="Open Sans Semibold" w:hAnsi="Open Sans Semibold" w:cs="Open Sans Semibold"/>
        <w:sz w:val="18"/>
        <w:szCs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Open Sans Semibold" w:hAnsi="Open Sans Semibold" w:cs="Open Sans Semibold"/>
            <w:sz w:val="18"/>
            <w:szCs w:val="18"/>
          </w:rPr>
        </w:sdtEndPr>
        <w:sdtContent>
          <w:p w14:paraId="2BDF8D65" w14:textId="77777777" w:rsidR="00906BA0" w:rsidRPr="00906BA0" w:rsidRDefault="00906BA0">
            <w:pPr>
              <w:pStyle w:val="llb"/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Page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PAGE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9F088C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1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 of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NUMPAGES 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9F088C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4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A4031EF" w14:textId="77777777" w:rsidR="00FD6A68" w:rsidRPr="00DB31F0" w:rsidRDefault="00FD6A68" w:rsidP="00E27438">
    <w:pPr>
      <w:pStyle w:val="llb"/>
      <w:spacing w:line="360" w:lineRule="auto"/>
      <w:rPr>
        <w:rFonts w:ascii="Open Sans" w:hAnsi="Open Sans" w:cs="Open Sans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2497" w14:textId="77777777" w:rsidR="00FB526C" w:rsidRDefault="00FB526C" w:rsidP="00FD6A68">
      <w:r>
        <w:separator/>
      </w:r>
    </w:p>
  </w:footnote>
  <w:footnote w:type="continuationSeparator" w:id="0">
    <w:p w14:paraId="7C89C588" w14:textId="77777777" w:rsidR="00FB526C" w:rsidRDefault="00FB526C" w:rsidP="00FD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E05C" w14:textId="511ACC8F" w:rsidR="00B76867" w:rsidRDefault="009F088C" w:rsidP="009F088C">
    <w:pPr>
      <w:spacing w:after="240"/>
      <w:ind w:left="-284" w:firstLine="284"/>
      <w:jc w:val="center"/>
      <w:rPr>
        <w:rFonts w:ascii="Garamond" w:hAnsi="Garamond" w:cs="Garamond"/>
        <w:b/>
        <w:bCs/>
        <w:smallCaps/>
        <w:sz w:val="28"/>
        <w:szCs w:val="28"/>
      </w:rPr>
    </w:pPr>
    <w:r>
      <w:rPr>
        <w:rFonts w:ascii="Open Sans" w:hAnsi="Open Sans" w:cs="Open Sans"/>
        <w:noProof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0C265D33" wp14:editId="611BDB0D">
          <wp:simplePos x="0" y="0"/>
          <wp:positionH relativeFrom="margin">
            <wp:align>center</wp:align>
          </wp:positionH>
          <wp:positionV relativeFrom="paragraph">
            <wp:posOffset>-239395</wp:posOffset>
          </wp:positionV>
          <wp:extent cx="7058660" cy="958850"/>
          <wp:effectExtent l="0" t="0" r="889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ernyőfelvétel (126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66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1E6428B9"/>
    <w:multiLevelType w:val="hybridMultilevel"/>
    <w:tmpl w:val="46B4E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D"/>
    <w:rsid w:val="0000536B"/>
    <w:rsid w:val="0002125B"/>
    <w:rsid w:val="000275B6"/>
    <w:rsid w:val="0003295D"/>
    <w:rsid w:val="000421F3"/>
    <w:rsid w:val="00045B06"/>
    <w:rsid w:val="000464CD"/>
    <w:rsid w:val="00047DDC"/>
    <w:rsid w:val="00053015"/>
    <w:rsid w:val="00065486"/>
    <w:rsid w:val="00071083"/>
    <w:rsid w:val="0007394E"/>
    <w:rsid w:val="00081F05"/>
    <w:rsid w:val="0008330A"/>
    <w:rsid w:val="0009035A"/>
    <w:rsid w:val="000976F2"/>
    <w:rsid w:val="00097AB3"/>
    <w:rsid w:val="000B33DC"/>
    <w:rsid w:val="000C0A3D"/>
    <w:rsid w:val="000C51CB"/>
    <w:rsid w:val="000D193C"/>
    <w:rsid w:val="000E7D26"/>
    <w:rsid w:val="000F7D5F"/>
    <w:rsid w:val="00113CB9"/>
    <w:rsid w:val="00126004"/>
    <w:rsid w:val="00135AD9"/>
    <w:rsid w:val="00137B11"/>
    <w:rsid w:val="00141A32"/>
    <w:rsid w:val="00145AF4"/>
    <w:rsid w:val="00156382"/>
    <w:rsid w:val="001676E3"/>
    <w:rsid w:val="001757CD"/>
    <w:rsid w:val="001941AE"/>
    <w:rsid w:val="001944F1"/>
    <w:rsid w:val="00194C6C"/>
    <w:rsid w:val="001A5892"/>
    <w:rsid w:val="001B4FDD"/>
    <w:rsid w:val="001D029F"/>
    <w:rsid w:val="001D14C8"/>
    <w:rsid w:val="001D40F8"/>
    <w:rsid w:val="001E138D"/>
    <w:rsid w:val="001E4055"/>
    <w:rsid w:val="001E5AE8"/>
    <w:rsid w:val="001F1E89"/>
    <w:rsid w:val="001F1FA2"/>
    <w:rsid w:val="001F2EE4"/>
    <w:rsid w:val="0020092E"/>
    <w:rsid w:val="00230804"/>
    <w:rsid w:val="00233899"/>
    <w:rsid w:val="002451EB"/>
    <w:rsid w:val="00247714"/>
    <w:rsid w:val="00255888"/>
    <w:rsid w:val="002671F8"/>
    <w:rsid w:val="0029046C"/>
    <w:rsid w:val="00291E5B"/>
    <w:rsid w:val="002B2FC3"/>
    <w:rsid w:val="002B6AD2"/>
    <w:rsid w:val="002B78DF"/>
    <w:rsid w:val="002D4D65"/>
    <w:rsid w:val="002D7B80"/>
    <w:rsid w:val="002E2816"/>
    <w:rsid w:val="002F38A7"/>
    <w:rsid w:val="00310311"/>
    <w:rsid w:val="003123D6"/>
    <w:rsid w:val="00320159"/>
    <w:rsid w:val="00322089"/>
    <w:rsid w:val="00327AF0"/>
    <w:rsid w:val="0034308F"/>
    <w:rsid w:val="0036665C"/>
    <w:rsid w:val="00382903"/>
    <w:rsid w:val="00397483"/>
    <w:rsid w:val="003A1E4E"/>
    <w:rsid w:val="003A2C69"/>
    <w:rsid w:val="003A7303"/>
    <w:rsid w:val="003B0D45"/>
    <w:rsid w:val="003B2D06"/>
    <w:rsid w:val="003B75D1"/>
    <w:rsid w:val="003C16B2"/>
    <w:rsid w:val="003C6E0A"/>
    <w:rsid w:val="003D082A"/>
    <w:rsid w:val="003D3BD7"/>
    <w:rsid w:val="003D6634"/>
    <w:rsid w:val="003E63B8"/>
    <w:rsid w:val="00405AC8"/>
    <w:rsid w:val="004064C7"/>
    <w:rsid w:val="00406E6E"/>
    <w:rsid w:val="00413804"/>
    <w:rsid w:val="00425530"/>
    <w:rsid w:val="00432464"/>
    <w:rsid w:val="004459B3"/>
    <w:rsid w:val="0045378E"/>
    <w:rsid w:val="004613FD"/>
    <w:rsid w:val="00464603"/>
    <w:rsid w:val="00475213"/>
    <w:rsid w:val="00476E14"/>
    <w:rsid w:val="0048481D"/>
    <w:rsid w:val="00485EEC"/>
    <w:rsid w:val="00490065"/>
    <w:rsid w:val="004955CD"/>
    <w:rsid w:val="004A0658"/>
    <w:rsid w:val="004D2063"/>
    <w:rsid w:val="004D3F93"/>
    <w:rsid w:val="004E3206"/>
    <w:rsid w:val="004F2EC6"/>
    <w:rsid w:val="00501AD6"/>
    <w:rsid w:val="00511768"/>
    <w:rsid w:val="005125D9"/>
    <w:rsid w:val="00515F7B"/>
    <w:rsid w:val="00517DCB"/>
    <w:rsid w:val="00522EAD"/>
    <w:rsid w:val="0053280B"/>
    <w:rsid w:val="005340F4"/>
    <w:rsid w:val="00544F28"/>
    <w:rsid w:val="005451F4"/>
    <w:rsid w:val="00552140"/>
    <w:rsid w:val="005644A9"/>
    <w:rsid w:val="0056632F"/>
    <w:rsid w:val="005706EB"/>
    <w:rsid w:val="00573F7C"/>
    <w:rsid w:val="005823F6"/>
    <w:rsid w:val="00585C25"/>
    <w:rsid w:val="00596EFA"/>
    <w:rsid w:val="005A7546"/>
    <w:rsid w:val="005B1BAC"/>
    <w:rsid w:val="005B3F77"/>
    <w:rsid w:val="005B6D18"/>
    <w:rsid w:val="005C0289"/>
    <w:rsid w:val="005C7120"/>
    <w:rsid w:val="005D08E1"/>
    <w:rsid w:val="005D755D"/>
    <w:rsid w:val="005E058D"/>
    <w:rsid w:val="005E07DA"/>
    <w:rsid w:val="005E18CC"/>
    <w:rsid w:val="005E1DFF"/>
    <w:rsid w:val="005E5F80"/>
    <w:rsid w:val="005E6F96"/>
    <w:rsid w:val="005E6FA2"/>
    <w:rsid w:val="005F5A96"/>
    <w:rsid w:val="00601694"/>
    <w:rsid w:val="00612A5F"/>
    <w:rsid w:val="00630744"/>
    <w:rsid w:val="00645BE0"/>
    <w:rsid w:val="00650E06"/>
    <w:rsid w:val="00651EA3"/>
    <w:rsid w:val="00663AD7"/>
    <w:rsid w:val="006666EF"/>
    <w:rsid w:val="006737A8"/>
    <w:rsid w:val="00674A5A"/>
    <w:rsid w:val="00695E10"/>
    <w:rsid w:val="0069694D"/>
    <w:rsid w:val="006A3849"/>
    <w:rsid w:val="006A76C8"/>
    <w:rsid w:val="006A7BBE"/>
    <w:rsid w:val="006B085E"/>
    <w:rsid w:val="006B34BF"/>
    <w:rsid w:val="006D711B"/>
    <w:rsid w:val="006E2A29"/>
    <w:rsid w:val="006E6128"/>
    <w:rsid w:val="006E7A50"/>
    <w:rsid w:val="00723790"/>
    <w:rsid w:val="00737447"/>
    <w:rsid w:val="00755104"/>
    <w:rsid w:val="00765A1C"/>
    <w:rsid w:val="00766370"/>
    <w:rsid w:val="00776F1B"/>
    <w:rsid w:val="00780035"/>
    <w:rsid w:val="007857AE"/>
    <w:rsid w:val="007A0620"/>
    <w:rsid w:val="007B1B56"/>
    <w:rsid w:val="007B2E34"/>
    <w:rsid w:val="007D4B46"/>
    <w:rsid w:val="007F4C2A"/>
    <w:rsid w:val="00807A13"/>
    <w:rsid w:val="008245AA"/>
    <w:rsid w:val="00833EA8"/>
    <w:rsid w:val="00843334"/>
    <w:rsid w:val="00846E7E"/>
    <w:rsid w:val="00852BB2"/>
    <w:rsid w:val="0085631C"/>
    <w:rsid w:val="0086366C"/>
    <w:rsid w:val="0087170A"/>
    <w:rsid w:val="00871DC2"/>
    <w:rsid w:val="00880194"/>
    <w:rsid w:val="008802B4"/>
    <w:rsid w:val="00887615"/>
    <w:rsid w:val="00895851"/>
    <w:rsid w:val="008B2701"/>
    <w:rsid w:val="008B737E"/>
    <w:rsid w:val="008C7316"/>
    <w:rsid w:val="008C786F"/>
    <w:rsid w:val="008E5016"/>
    <w:rsid w:val="008E6435"/>
    <w:rsid w:val="00900F44"/>
    <w:rsid w:val="00903D6E"/>
    <w:rsid w:val="00906BA0"/>
    <w:rsid w:val="0090779D"/>
    <w:rsid w:val="00924481"/>
    <w:rsid w:val="0093093C"/>
    <w:rsid w:val="00941314"/>
    <w:rsid w:val="009441C1"/>
    <w:rsid w:val="00944A27"/>
    <w:rsid w:val="0094695B"/>
    <w:rsid w:val="00947464"/>
    <w:rsid w:val="00964DBD"/>
    <w:rsid w:val="00966BE0"/>
    <w:rsid w:val="00967543"/>
    <w:rsid w:val="0098146D"/>
    <w:rsid w:val="009818AD"/>
    <w:rsid w:val="009849FD"/>
    <w:rsid w:val="009941B2"/>
    <w:rsid w:val="009945A7"/>
    <w:rsid w:val="009B3483"/>
    <w:rsid w:val="009B399C"/>
    <w:rsid w:val="009D3989"/>
    <w:rsid w:val="009D3992"/>
    <w:rsid w:val="009D637B"/>
    <w:rsid w:val="009E5173"/>
    <w:rsid w:val="009F088C"/>
    <w:rsid w:val="00A0150C"/>
    <w:rsid w:val="00A0238B"/>
    <w:rsid w:val="00A05D9B"/>
    <w:rsid w:val="00A14AD6"/>
    <w:rsid w:val="00A20F6D"/>
    <w:rsid w:val="00A245EC"/>
    <w:rsid w:val="00A25328"/>
    <w:rsid w:val="00A35C0D"/>
    <w:rsid w:val="00A36E05"/>
    <w:rsid w:val="00A42BB2"/>
    <w:rsid w:val="00A520A8"/>
    <w:rsid w:val="00A64BA5"/>
    <w:rsid w:val="00A724FC"/>
    <w:rsid w:val="00A764F9"/>
    <w:rsid w:val="00A910FA"/>
    <w:rsid w:val="00A93CA9"/>
    <w:rsid w:val="00A94C34"/>
    <w:rsid w:val="00A9572D"/>
    <w:rsid w:val="00AB3F43"/>
    <w:rsid w:val="00AC2D19"/>
    <w:rsid w:val="00AC3AE8"/>
    <w:rsid w:val="00AD3310"/>
    <w:rsid w:val="00AD5EBE"/>
    <w:rsid w:val="00AE113F"/>
    <w:rsid w:val="00AE37C3"/>
    <w:rsid w:val="00AF18CF"/>
    <w:rsid w:val="00AF2F51"/>
    <w:rsid w:val="00AF53D6"/>
    <w:rsid w:val="00AF7D39"/>
    <w:rsid w:val="00B02512"/>
    <w:rsid w:val="00B0351F"/>
    <w:rsid w:val="00B03BC8"/>
    <w:rsid w:val="00B10484"/>
    <w:rsid w:val="00B31DE2"/>
    <w:rsid w:val="00B432D8"/>
    <w:rsid w:val="00B45B59"/>
    <w:rsid w:val="00B53AA4"/>
    <w:rsid w:val="00B552E1"/>
    <w:rsid w:val="00B62C10"/>
    <w:rsid w:val="00B65AA3"/>
    <w:rsid w:val="00B76867"/>
    <w:rsid w:val="00B902A6"/>
    <w:rsid w:val="00B91DE5"/>
    <w:rsid w:val="00B92B4E"/>
    <w:rsid w:val="00B97528"/>
    <w:rsid w:val="00BA0081"/>
    <w:rsid w:val="00BA2CD9"/>
    <w:rsid w:val="00BA70DC"/>
    <w:rsid w:val="00BA7EE0"/>
    <w:rsid w:val="00BC12AC"/>
    <w:rsid w:val="00BC3C41"/>
    <w:rsid w:val="00BC4CF6"/>
    <w:rsid w:val="00BC5242"/>
    <w:rsid w:val="00BC7458"/>
    <w:rsid w:val="00BD1CE3"/>
    <w:rsid w:val="00BD42B5"/>
    <w:rsid w:val="00BD6530"/>
    <w:rsid w:val="00BE1A10"/>
    <w:rsid w:val="00BE2738"/>
    <w:rsid w:val="00BE2F50"/>
    <w:rsid w:val="00BE63E7"/>
    <w:rsid w:val="00BE7317"/>
    <w:rsid w:val="00C0093E"/>
    <w:rsid w:val="00C01BEA"/>
    <w:rsid w:val="00C0453F"/>
    <w:rsid w:val="00C065C4"/>
    <w:rsid w:val="00C120F6"/>
    <w:rsid w:val="00C20842"/>
    <w:rsid w:val="00C22413"/>
    <w:rsid w:val="00C3106E"/>
    <w:rsid w:val="00C452FC"/>
    <w:rsid w:val="00C547AE"/>
    <w:rsid w:val="00C71C01"/>
    <w:rsid w:val="00C73253"/>
    <w:rsid w:val="00C74164"/>
    <w:rsid w:val="00C95D71"/>
    <w:rsid w:val="00CA4D09"/>
    <w:rsid w:val="00CB1178"/>
    <w:rsid w:val="00CB495B"/>
    <w:rsid w:val="00CF1368"/>
    <w:rsid w:val="00CF5FE1"/>
    <w:rsid w:val="00D11A26"/>
    <w:rsid w:val="00D16AA5"/>
    <w:rsid w:val="00D3222F"/>
    <w:rsid w:val="00D46091"/>
    <w:rsid w:val="00D475BE"/>
    <w:rsid w:val="00D5023E"/>
    <w:rsid w:val="00D560DB"/>
    <w:rsid w:val="00D6026E"/>
    <w:rsid w:val="00D77A01"/>
    <w:rsid w:val="00D846DA"/>
    <w:rsid w:val="00D952E3"/>
    <w:rsid w:val="00DA69DB"/>
    <w:rsid w:val="00DB31F0"/>
    <w:rsid w:val="00DB6A15"/>
    <w:rsid w:val="00DC176D"/>
    <w:rsid w:val="00DC7A67"/>
    <w:rsid w:val="00DD4202"/>
    <w:rsid w:val="00DD5420"/>
    <w:rsid w:val="00DE04CF"/>
    <w:rsid w:val="00DE37FC"/>
    <w:rsid w:val="00DE7ECE"/>
    <w:rsid w:val="00DF235E"/>
    <w:rsid w:val="00DF4528"/>
    <w:rsid w:val="00E02214"/>
    <w:rsid w:val="00E12195"/>
    <w:rsid w:val="00E22D6E"/>
    <w:rsid w:val="00E27438"/>
    <w:rsid w:val="00E275AB"/>
    <w:rsid w:val="00E32658"/>
    <w:rsid w:val="00E36C4E"/>
    <w:rsid w:val="00E5131A"/>
    <w:rsid w:val="00E53A1B"/>
    <w:rsid w:val="00E5661B"/>
    <w:rsid w:val="00E665C3"/>
    <w:rsid w:val="00E71966"/>
    <w:rsid w:val="00E80F36"/>
    <w:rsid w:val="00E876DD"/>
    <w:rsid w:val="00E93B68"/>
    <w:rsid w:val="00E94597"/>
    <w:rsid w:val="00EB6FDE"/>
    <w:rsid w:val="00EC2153"/>
    <w:rsid w:val="00ED1310"/>
    <w:rsid w:val="00ED28C0"/>
    <w:rsid w:val="00ED3B7C"/>
    <w:rsid w:val="00ED480E"/>
    <w:rsid w:val="00ED5680"/>
    <w:rsid w:val="00EE1916"/>
    <w:rsid w:val="00EE23BE"/>
    <w:rsid w:val="00EF067B"/>
    <w:rsid w:val="00EF09FF"/>
    <w:rsid w:val="00EF305D"/>
    <w:rsid w:val="00F04F57"/>
    <w:rsid w:val="00F07AF1"/>
    <w:rsid w:val="00F14D93"/>
    <w:rsid w:val="00F2172A"/>
    <w:rsid w:val="00F238FB"/>
    <w:rsid w:val="00F43699"/>
    <w:rsid w:val="00F5667B"/>
    <w:rsid w:val="00F57755"/>
    <w:rsid w:val="00F63AAD"/>
    <w:rsid w:val="00F66CA8"/>
    <w:rsid w:val="00F8332F"/>
    <w:rsid w:val="00F9308E"/>
    <w:rsid w:val="00F93D70"/>
    <w:rsid w:val="00FA20B2"/>
    <w:rsid w:val="00FA52F0"/>
    <w:rsid w:val="00FB12D3"/>
    <w:rsid w:val="00FB526C"/>
    <w:rsid w:val="00FB5B9C"/>
    <w:rsid w:val="00FB6469"/>
    <w:rsid w:val="00FB6EBE"/>
    <w:rsid w:val="00FB7465"/>
    <w:rsid w:val="00FC0ADC"/>
    <w:rsid w:val="00FC3352"/>
    <w:rsid w:val="00FD087B"/>
    <w:rsid w:val="00FD6A68"/>
    <w:rsid w:val="00FD7C8C"/>
    <w:rsid w:val="00FE1963"/>
    <w:rsid w:val="00FE42BA"/>
    <w:rsid w:val="00FF021A"/>
    <w:rsid w:val="00FF07D3"/>
    <w:rsid w:val="00FF1A6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2D3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C0D"/>
    <w:pPr>
      <w:suppressAutoHyphens/>
      <w:overflowPunct w:val="0"/>
      <w:autoSpaceDE w:val="0"/>
      <w:textAlignment w:val="baseline"/>
    </w:pPr>
    <w:rPr>
      <w:sz w:val="22"/>
      <w:szCs w:val="22"/>
      <w:lang w:val="en-GB" w:eastAsia="ar-SA"/>
    </w:rPr>
  </w:style>
  <w:style w:type="paragraph" w:styleId="Cmsor1">
    <w:name w:val="heading 1"/>
    <w:basedOn w:val="Norml"/>
    <w:next w:val="Norml"/>
    <w:qFormat/>
    <w:rsid w:val="00A35C0D"/>
    <w:pPr>
      <w:keepNext/>
      <w:numPr>
        <w:numId w:val="1"/>
      </w:numPr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sid w:val="00A35C0D"/>
    <w:rPr>
      <w:rFonts w:ascii="Symbol" w:hAnsi="Symbol" w:cs="Symbol"/>
    </w:rPr>
  </w:style>
  <w:style w:type="character" w:customStyle="1" w:styleId="WW8Num6z1">
    <w:name w:val="WW8Num6z1"/>
    <w:rsid w:val="00A35C0D"/>
    <w:rPr>
      <w:rFonts w:ascii="Courier New" w:hAnsi="Courier New" w:cs="Courier New"/>
    </w:rPr>
  </w:style>
  <w:style w:type="character" w:customStyle="1" w:styleId="WW8Num6z2">
    <w:name w:val="WW8Num6z2"/>
    <w:rsid w:val="00A35C0D"/>
    <w:rPr>
      <w:rFonts w:ascii="Wingdings" w:hAnsi="Wingdings" w:cs="Wingdings"/>
    </w:rPr>
  </w:style>
  <w:style w:type="character" w:customStyle="1" w:styleId="WW8NumSt1z0">
    <w:name w:val="WW8NumSt1z0"/>
    <w:rsid w:val="00A35C0D"/>
    <w:rPr>
      <w:rFonts w:ascii="Symbol" w:hAnsi="Symbol" w:cs="Symbol"/>
    </w:rPr>
  </w:style>
  <w:style w:type="character" w:customStyle="1" w:styleId="Heading1Char">
    <w:name w:val="Heading 1 Char"/>
    <w:rsid w:val="00A35C0D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character" w:customStyle="1" w:styleId="FootnoteTextChar">
    <w:name w:val="Footnote Text Char"/>
    <w:rsid w:val="00A35C0D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A35C0D"/>
    <w:rPr>
      <w:vertAlign w:val="superscript"/>
    </w:rPr>
  </w:style>
  <w:style w:type="character" w:customStyle="1" w:styleId="HeaderChar">
    <w:name w:val="Header Char"/>
    <w:rsid w:val="00A35C0D"/>
    <w:rPr>
      <w:rFonts w:ascii="Times New Roman" w:hAnsi="Times New Roman" w:cs="Times New Roman"/>
      <w:lang w:val="en-GB"/>
    </w:rPr>
  </w:style>
  <w:style w:type="character" w:customStyle="1" w:styleId="FooterChar">
    <w:name w:val="Footer Char"/>
    <w:uiPriority w:val="99"/>
    <w:rsid w:val="00A35C0D"/>
    <w:rPr>
      <w:rFonts w:ascii="Times New Roman" w:hAnsi="Times New Roman" w:cs="Times New Roman"/>
      <w:lang w:val="en-GB"/>
    </w:rPr>
  </w:style>
  <w:style w:type="character" w:styleId="Oldalszm">
    <w:name w:val="page number"/>
    <w:rsid w:val="00A35C0D"/>
  </w:style>
  <w:style w:type="character" w:styleId="Hiperhivatkozs">
    <w:name w:val="Hyperlink"/>
    <w:rsid w:val="00A35C0D"/>
    <w:rPr>
      <w:color w:val="0000FF"/>
      <w:u w:val="single"/>
    </w:rPr>
  </w:style>
  <w:style w:type="character" w:customStyle="1" w:styleId="BodyTextChar">
    <w:name w:val="Body Text Char"/>
    <w:rsid w:val="00A35C0D"/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rsid w:val="00A35C0D"/>
    <w:rPr>
      <w:rFonts w:ascii="Times New Roman" w:hAnsi="Times New Roman" w:cs="Times New Roman"/>
      <w:lang w:val="en-GB"/>
    </w:rPr>
  </w:style>
  <w:style w:type="paragraph" w:customStyle="1" w:styleId="Heading">
    <w:name w:val="Heading"/>
    <w:basedOn w:val="Norml"/>
    <w:next w:val="Szvegtrzs"/>
    <w:rsid w:val="00A35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35C0D"/>
    <w:pPr>
      <w:jc w:val="center"/>
    </w:pPr>
    <w:rPr>
      <w:sz w:val="20"/>
      <w:szCs w:val="20"/>
    </w:rPr>
  </w:style>
  <w:style w:type="paragraph" w:styleId="Lista">
    <w:name w:val="List"/>
    <w:basedOn w:val="Szvegtrzs"/>
    <w:rsid w:val="00A35C0D"/>
    <w:rPr>
      <w:rFonts w:cs="Mangal"/>
    </w:rPr>
  </w:style>
  <w:style w:type="paragraph" w:styleId="Kpalrs">
    <w:name w:val="caption"/>
    <w:basedOn w:val="Norml"/>
    <w:qFormat/>
    <w:rsid w:val="00A35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rsid w:val="00A35C0D"/>
    <w:pPr>
      <w:suppressLineNumbers/>
    </w:pPr>
    <w:rPr>
      <w:rFonts w:cs="Mangal"/>
    </w:rPr>
  </w:style>
  <w:style w:type="paragraph" w:styleId="Lbjegyzetszveg">
    <w:name w:val="footnote text"/>
    <w:basedOn w:val="Norml"/>
    <w:rsid w:val="00A35C0D"/>
    <w:rPr>
      <w:sz w:val="20"/>
      <w:szCs w:val="20"/>
    </w:rPr>
  </w:style>
  <w:style w:type="paragraph" w:styleId="lfej">
    <w:name w:val="header"/>
    <w:basedOn w:val="Norml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lb">
    <w:name w:val="footer"/>
    <w:basedOn w:val="Norml"/>
    <w:uiPriority w:val="99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zvegtrzs2">
    <w:name w:val="Body Text 2"/>
    <w:basedOn w:val="Norml"/>
    <w:rsid w:val="00A35C0D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651EA3"/>
  </w:style>
  <w:style w:type="table" w:styleId="Rcsostblzat">
    <w:name w:val="Table Grid"/>
    <w:basedOn w:val="Normltblzat"/>
    <w:uiPriority w:val="59"/>
    <w:rsid w:val="009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61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128"/>
    <w:rPr>
      <w:rFonts w:ascii="Tahoma" w:hAnsi="Tahoma" w:cs="Tahoma"/>
      <w:sz w:val="16"/>
      <w:szCs w:val="16"/>
      <w:lang w:val="en-GB" w:eastAsia="ar-SA"/>
    </w:rPr>
  </w:style>
  <w:style w:type="character" w:styleId="Helyrzszveg">
    <w:name w:val="Placeholder Text"/>
    <w:basedOn w:val="Bekezdsalapbettpusa"/>
    <w:uiPriority w:val="99"/>
    <w:semiHidden/>
    <w:rsid w:val="00DF4528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C51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51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51CB"/>
    <w:rPr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1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1CB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rss@tomlantosinstitu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rss@tomlantosinstitu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rss@tomlantosinstitu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D46AB7-051A-48F0-A214-D4894E13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TRAINING WORKSHOP/INTERNSHIP</vt:lpstr>
      <vt:lpstr>APPLICATION FORM FOR TRAINING WORKSHOP/INTERNSHIP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TRAINING WORKSHOP/INTERNSHIP</dc:title>
  <dc:creator>System Administrator</dc:creator>
  <cp:lastModifiedBy>Nikoletta Kroó</cp:lastModifiedBy>
  <cp:revision>2</cp:revision>
  <cp:lastPrinted>2021-04-07T13:31:00Z</cp:lastPrinted>
  <dcterms:created xsi:type="dcterms:W3CDTF">2021-04-07T13:34:00Z</dcterms:created>
  <dcterms:modified xsi:type="dcterms:W3CDTF">2021-04-07T13:34:00Z</dcterms:modified>
</cp:coreProperties>
</file>